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7B3D63">
      <w:pPr>
        <w:spacing w:after="0" w:line="560" w:lineRule="exact"/>
        <w:jc w:val="both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</w:t>
      </w:r>
    </w:p>
    <w:p w14:paraId="03EEC939">
      <w:pPr>
        <w:spacing w:after="0" w:line="560" w:lineRule="exact"/>
        <w:jc w:val="center"/>
        <w:rPr>
          <w:rFonts w:hint="eastAsia" w:ascii="方正小标宋简体" w:hAnsi="Times New Roman" w:eastAsia="方正小标宋简体" w:cstheme="minorBidi"/>
          <w:sz w:val="36"/>
          <w:szCs w:val="36"/>
        </w:rPr>
      </w:pPr>
      <w:r>
        <w:rPr>
          <w:rFonts w:hint="eastAsia" w:ascii="方正小标宋简体" w:hAnsi="Times New Roman" w:eastAsia="方正小标宋简体" w:cstheme="minorBidi"/>
          <w:sz w:val="36"/>
          <w:szCs w:val="36"/>
          <w:lang w:val="en-US" w:eastAsia="zh-CN"/>
        </w:rPr>
        <w:t>2025年度</w:t>
      </w:r>
      <w:r>
        <w:rPr>
          <w:rFonts w:hint="eastAsia" w:ascii="方正小标宋简体" w:hAnsi="Times New Roman" w:eastAsia="方正小标宋简体" w:cstheme="minorBidi"/>
          <w:sz w:val="36"/>
          <w:szCs w:val="36"/>
        </w:rPr>
        <w:t>钱塘区人工智能政策奖励申请表</w:t>
      </w:r>
    </w:p>
    <w:p w14:paraId="7AAA4368">
      <w:pPr>
        <w:spacing w:after="0" w:line="560" w:lineRule="exact"/>
        <w:jc w:val="both"/>
        <w:rPr>
          <w:rFonts w:ascii="Times New Roman" w:hAnsi="Times New Roman" w:eastAsia="仿宋_GB2312" w:cstheme="minorBidi"/>
          <w:sz w:val="24"/>
          <w:szCs w:val="24"/>
        </w:rPr>
      </w:pPr>
      <w:r>
        <w:rPr>
          <w:rFonts w:hint="eastAsia" w:ascii="Times New Roman" w:hAnsi="Times New Roman" w:eastAsia="仿宋_GB2312" w:cstheme="minorBidi"/>
          <w:sz w:val="24"/>
          <w:szCs w:val="24"/>
          <w:lang w:val="en-US" w:eastAsia="zh-CN"/>
        </w:rPr>
        <w:t>申报单位（公章）</w:t>
      </w:r>
      <w:r>
        <w:rPr>
          <w:rFonts w:ascii="Times New Roman" w:hAnsi="Times New Roman" w:eastAsia="仿宋_GB2312" w:cstheme="minorBidi"/>
          <w:sz w:val="24"/>
          <w:szCs w:val="24"/>
        </w:rPr>
        <w:t xml:space="preserve">：  </w:t>
      </w:r>
      <w:r>
        <w:rPr>
          <w:rFonts w:hint="eastAsia" w:ascii="Times New Roman" w:hAnsi="Times New Roman" w:eastAsia="仿宋_GB2312" w:cstheme="minorBidi"/>
          <w:sz w:val="24"/>
          <w:szCs w:val="24"/>
          <w:lang w:val="en-US" w:eastAsia="zh-CN"/>
        </w:rPr>
        <w:t xml:space="preserve">                          </w:t>
      </w:r>
      <w:r>
        <w:rPr>
          <w:rFonts w:ascii="Times New Roman" w:hAnsi="Times New Roman" w:eastAsia="仿宋_GB2312" w:cstheme="minorBidi"/>
          <w:sz w:val="24"/>
          <w:szCs w:val="24"/>
        </w:rPr>
        <w:t xml:space="preserve">填表日期：  </w:t>
      </w:r>
      <w:r>
        <w:rPr>
          <w:rFonts w:hint="eastAsia" w:ascii="Times New Roman" w:hAnsi="Times New Roman" w:eastAsia="仿宋_GB2312" w:cstheme="minorBidi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仿宋_GB2312" w:cstheme="minorBidi"/>
          <w:sz w:val="24"/>
          <w:szCs w:val="24"/>
        </w:rPr>
        <w:t xml:space="preserve">年   </w:t>
      </w:r>
      <w:r>
        <w:rPr>
          <w:rFonts w:hint="eastAsia" w:ascii="Times New Roman" w:hAnsi="Times New Roman" w:eastAsia="仿宋_GB2312" w:cstheme="minorBidi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仿宋_GB2312" w:cstheme="minorBidi"/>
          <w:sz w:val="24"/>
          <w:szCs w:val="24"/>
        </w:rPr>
        <w:t xml:space="preserve">月   </w:t>
      </w:r>
      <w:r>
        <w:rPr>
          <w:rFonts w:hint="eastAsia" w:ascii="Times New Roman" w:hAnsi="Times New Roman" w:eastAsia="仿宋_GB2312" w:cstheme="minorBidi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仿宋_GB2312" w:cstheme="minorBidi"/>
          <w:sz w:val="24"/>
          <w:szCs w:val="24"/>
        </w:rPr>
        <w:t>日</w:t>
      </w:r>
    </w:p>
    <w:tbl>
      <w:tblPr>
        <w:tblStyle w:val="3"/>
        <w:tblW w:w="9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3"/>
        <w:gridCol w:w="3112"/>
        <w:gridCol w:w="2120"/>
        <w:gridCol w:w="2971"/>
      </w:tblGrid>
      <w:tr w14:paraId="5DA21412">
        <w:trPr>
          <w:trHeight w:val="624" w:hRule="atLeast"/>
          <w:jc w:val="center"/>
        </w:trPr>
        <w:tc>
          <w:tcPr>
            <w:tcW w:w="95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27" w:type="dxa"/>
              <w:bottom w:w="0" w:type="dxa"/>
              <w:right w:w="227" w:type="dxa"/>
            </w:tcMar>
            <w:vAlign w:val="center"/>
          </w:tcPr>
          <w:p w14:paraId="2F013D86">
            <w:pPr>
              <w:widowControl/>
              <w:spacing w:after="0" w:line="560" w:lineRule="exact"/>
              <w:jc w:val="both"/>
              <w:textAlignment w:val="center"/>
              <w:rPr>
                <w:rFonts w:hint="default" w:ascii="黑体" w:hAnsi="黑体" w:eastAsia="黑体" w:cs="黑体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lang w:val="en-US" w:eastAsia="zh-CN" w:bidi="ar"/>
              </w:rPr>
              <w:t>一、申报单位基本情况</w:t>
            </w:r>
          </w:p>
        </w:tc>
      </w:tr>
      <w:tr w14:paraId="17605DED">
        <w:trPr>
          <w:trHeight w:val="624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9FFA4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单位名称</w:t>
            </w:r>
          </w:p>
        </w:tc>
        <w:tc>
          <w:tcPr>
            <w:tcW w:w="3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C5A8FB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21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2063F4">
            <w:pPr>
              <w:widowControl/>
              <w:spacing w:after="0"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注册时间</w:t>
            </w:r>
          </w:p>
        </w:tc>
        <w:tc>
          <w:tcPr>
            <w:tcW w:w="29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FECC92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</w:tr>
      <w:tr w14:paraId="54B76170">
        <w:trPr>
          <w:trHeight w:val="624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8E0F0">
            <w:pPr>
              <w:widowControl/>
              <w:spacing w:after="0"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单位地址</w:t>
            </w:r>
          </w:p>
        </w:tc>
        <w:tc>
          <w:tcPr>
            <w:tcW w:w="3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0A2E54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21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A02FDF">
            <w:pPr>
              <w:widowControl/>
              <w:spacing w:after="0"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统一社会信用代码</w:t>
            </w:r>
          </w:p>
        </w:tc>
        <w:tc>
          <w:tcPr>
            <w:tcW w:w="29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59524E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</w:tr>
      <w:tr w14:paraId="5BCB7DDD">
        <w:trPr>
          <w:trHeight w:val="624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DB2AA">
            <w:pPr>
              <w:widowControl/>
              <w:spacing w:after="0"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联系人</w:t>
            </w:r>
          </w:p>
        </w:tc>
        <w:tc>
          <w:tcPr>
            <w:tcW w:w="3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13274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21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3B0617">
            <w:pPr>
              <w:widowControl/>
              <w:spacing w:after="0"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联系方式</w:t>
            </w:r>
          </w:p>
        </w:tc>
        <w:tc>
          <w:tcPr>
            <w:tcW w:w="29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3B0991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</w:tr>
      <w:tr w14:paraId="407B6A05">
        <w:trPr>
          <w:trHeight w:val="624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C9C05">
            <w:pPr>
              <w:widowControl/>
              <w:spacing w:after="0"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所属行业</w:t>
            </w:r>
          </w:p>
        </w:tc>
        <w:tc>
          <w:tcPr>
            <w:tcW w:w="3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ED4F5D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21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BD46B2">
            <w:pPr>
              <w:widowControl/>
              <w:spacing w:after="0"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属地平台</w:t>
            </w:r>
          </w:p>
        </w:tc>
        <w:tc>
          <w:tcPr>
            <w:tcW w:w="29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D9B4DF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</w:tr>
      <w:tr w14:paraId="41422CBC">
        <w:trPr>
          <w:trHeight w:val="1882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74523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申报单位</w:t>
            </w:r>
          </w:p>
          <w:p w14:paraId="1F30311B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情况简介</w:t>
            </w:r>
          </w:p>
        </w:tc>
        <w:tc>
          <w:tcPr>
            <w:tcW w:w="82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14D675C">
            <w:pPr>
              <w:widowControl/>
              <w:spacing w:after="0" w:line="56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包括但不限于：</w:t>
            </w:r>
          </w:p>
          <w:p w14:paraId="6182F8D4">
            <w:pPr>
              <w:widowControl/>
              <w:spacing w:after="0" w:line="56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1.申报单位简介：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...</w:t>
            </w:r>
          </w:p>
          <w:p w14:paraId="7890D6FF">
            <w:pPr>
              <w:widowControl/>
              <w:spacing w:after="0" w:line="56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2.主营业务及产品：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包括但不限于科研、人工智能产品开发销售、人工智能场景打造等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...</w:t>
            </w:r>
          </w:p>
          <w:p w14:paraId="56D840FE">
            <w:pPr>
              <w:widowControl/>
              <w:spacing w:after="0" w:line="5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3....</w:t>
            </w:r>
          </w:p>
        </w:tc>
      </w:tr>
      <w:tr w14:paraId="4F0046FC">
        <w:trPr>
          <w:trHeight w:val="1882" w:hRule="atLeast"/>
          <w:jc w:val="center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F4A56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相关情况</w:t>
            </w:r>
          </w:p>
          <w:p w14:paraId="5DD93BDF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简介</w:t>
            </w:r>
          </w:p>
        </w:tc>
        <w:tc>
          <w:tcPr>
            <w:tcW w:w="82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1E30B850">
            <w:pPr>
              <w:widowControl/>
              <w:spacing w:after="0" w:line="5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lang w:val="en-US" w:eastAsia="zh-CN" w:bidi="ar"/>
              </w:rPr>
              <w:t>如：针对第X条+条款名称，描述符合性内容（附上相关证明材料）</w:t>
            </w:r>
          </w:p>
        </w:tc>
      </w:tr>
    </w:tbl>
    <w:p w14:paraId="23654806">
      <w:pPr>
        <w:spacing w:after="0" w:line="560" w:lineRule="exact"/>
        <w:jc w:val="both"/>
        <w:rPr>
          <w:rFonts w:hint="default" w:eastAsia="仿宋_GB2312"/>
          <w:lang w:val="en-US" w:eastAsia="zh-CN"/>
        </w:rPr>
      </w:pPr>
      <w:r>
        <w:rPr>
          <w:rFonts w:ascii="Times New Roman" w:hAnsi="Times New Roman" w:eastAsia="仿宋_GB2312" w:cstheme="minorBidi"/>
          <w:sz w:val="24"/>
          <w:szCs w:val="24"/>
        </w:rPr>
        <w:t>备注：申请表请</w:t>
      </w:r>
      <w:r>
        <w:rPr>
          <w:rFonts w:hint="eastAsia" w:ascii="Times New Roman" w:hAnsi="Times New Roman" w:eastAsia="仿宋_GB2312" w:cstheme="minorBidi"/>
          <w:sz w:val="24"/>
          <w:szCs w:val="24"/>
          <w:lang w:val="en-US" w:eastAsia="zh-CN"/>
        </w:rPr>
        <w:t>按照“一个条款、一套证明材料”填写。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9EA994"/>
    <w:rsid w:val="5FDFEAD1"/>
    <w:rsid w:val="73D17425"/>
    <w:rsid w:val="77CDD62D"/>
    <w:rsid w:val="79FF8A36"/>
    <w:rsid w:val="7E9EA994"/>
    <w:rsid w:val="ADFB9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cs="仿宋_GB2312" w:asciiTheme="minorHAnsi" w:hAnsiTheme="minorHAnsi" w:eastAsiaTheme="minorEastAsia"/>
      <w:kern w:val="2"/>
      <w:sz w:val="3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2026-08-01T02:52:00Z</dcterms:created>
  <dc:creator>凌晨四点</dc:creator>
  <cp:lastModifiedBy>凌晨四点</cp:lastModifiedBy>
  <dcterms:modified xsi:type="dcterms:W3CDTF">2026-08-07T14:38:16Z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018A7CFF4C29496AE80D6C6AE90C4F3A_41</vt:lpwstr>
  </property>
</Properties>
</file>